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D26A3D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CE5982" w:rsidRDefault="008E0E35" w:rsidP="0082243A">
            <w:r>
              <w:t xml:space="preserve"> Finish grading study guide</w:t>
            </w:r>
          </w:p>
          <w:p w:rsidR="008E0E35" w:rsidRDefault="008E0E35" w:rsidP="0082243A"/>
          <w:p w:rsidR="008E0E35" w:rsidRDefault="008E0E35" w:rsidP="0082243A">
            <w:r>
              <w:t>Survey w/ Ms. Bruce</w:t>
            </w:r>
          </w:p>
          <w:p w:rsidR="008E0E35" w:rsidRDefault="008E0E35" w:rsidP="0082243A"/>
          <w:p w:rsidR="008E0E35" w:rsidRDefault="008E0E35" w:rsidP="0082243A">
            <w:r>
              <w:t>Review game</w:t>
            </w:r>
          </w:p>
        </w:tc>
        <w:tc>
          <w:tcPr>
            <w:tcW w:w="829" w:type="pct"/>
          </w:tcPr>
          <w:p w:rsidR="006B23D3" w:rsidRDefault="008E0E35" w:rsidP="008B6FBE">
            <w:r>
              <w:t>TEST</w:t>
            </w:r>
          </w:p>
        </w:tc>
        <w:tc>
          <w:tcPr>
            <w:tcW w:w="829" w:type="pct"/>
          </w:tcPr>
          <w:p w:rsidR="00CE5982" w:rsidRDefault="008E0E35" w:rsidP="00627218">
            <w:r>
              <w:t>MAP TESTING</w:t>
            </w:r>
          </w:p>
        </w:tc>
        <w:tc>
          <w:tcPr>
            <w:tcW w:w="829" w:type="pct"/>
          </w:tcPr>
          <w:p w:rsidR="009B5989" w:rsidRDefault="008E0E35" w:rsidP="000444A2">
            <w:r>
              <w:t>View Video</w:t>
            </w:r>
          </w:p>
          <w:p w:rsidR="008E0E35" w:rsidRDefault="008E0E35" w:rsidP="000444A2">
            <w:r>
              <w:t>Forensic Detectives Chemistry at Work</w:t>
            </w:r>
          </w:p>
        </w:tc>
        <w:tc>
          <w:tcPr>
            <w:tcW w:w="829" w:type="pct"/>
          </w:tcPr>
          <w:p w:rsidR="006B23D3" w:rsidRDefault="008E0E35" w:rsidP="00071201">
            <w:r>
              <w:t>MAP TESTING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F129FE">
      <w:rPr>
        <w:rFonts w:ascii="Comic Sans MS" w:hAnsi="Comic Sans MS"/>
        <w:sz w:val="28"/>
        <w:szCs w:val="28"/>
      </w:rPr>
      <w:t>February 3, 2014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23A22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B23D3"/>
    <w:rsid w:val="006D5DE4"/>
    <w:rsid w:val="007316D2"/>
    <w:rsid w:val="007452F7"/>
    <w:rsid w:val="00761D9E"/>
    <w:rsid w:val="007815B6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8E0E35"/>
    <w:rsid w:val="009604DE"/>
    <w:rsid w:val="009B5989"/>
    <w:rsid w:val="009C300C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93345"/>
    <w:rsid w:val="00CA3E0E"/>
    <w:rsid w:val="00CE3B94"/>
    <w:rsid w:val="00CE5982"/>
    <w:rsid w:val="00D26A3D"/>
    <w:rsid w:val="00D41B14"/>
    <w:rsid w:val="00D6388E"/>
    <w:rsid w:val="00D77F23"/>
    <w:rsid w:val="00DF1664"/>
    <w:rsid w:val="00DF6317"/>
    <w:rsid w:val="00E03943"/>
    <w:rsid w:val="00E10F05"/>
    <w:rsid w:val="00E20FDB"/>
    <w:rsid w:val="00E752D9"/>
    <w:rsid w:val="00E756A7"/>
    <w:rsid w:val="00E803BD"/>
    <w:rsid w:val="00E914C1"/>
    <w:rsid w:val="00EA3624"/>
    <w:rsid w:val="00EB1DFB"/>
    <w:rsid w:val="00EB7925"/>
    <w:rsid w:val="00EC2817"/>
    <w:rsid w:val="00F027FA"/>
    <w:rsid w:val="00F129FE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2</cp:revision>
  <dcterms:created xsi:type="dcterms:W3CDTF">2014-02-07T14:33:00Z</dcterms:created>
  <dcterms:modified xsi:type="dcterms:W3CDTF">2014-02-07T14:33:00Z</dcterms:modified>
</cp:coreProperties>
</file>