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D0" w:rsidRPr="00CB15A0" w:rsidRDefault="00CB15A0" w:rsidP="00CB15A0">
      <w:pPr>
        <w:jc w:val="center"/>
        <w:rPr>
          <w:sz w:val="48"/>
          <w:szCs w:val="48"/>
        </w:rPr>
      </w:pPr>
      <w:r w:rsidRPr="00CB15A0">
        <w:rPr>
          <w:sz w:val="48"/>
          <w:szCs w:val="48"/>
        </w:rPr>
        <w:t>Plant Drawing</w:t>
      </w:r>
    </w:p>
    <w:p w:rsidR="00CB15A0" w:rsidRPr="00CB15A0" w:rsidRDefault="00CB15A0" w:rsidP="00CB15A0">
      <w:pPr>
        <w:rPr>
          <w:sz w:val="48"/>
          <w:szCs w:val="48"/>
        </w:rPr>
      </w:pPr>
      <w:r w:rsidRPr="00CB15A0">
        <w:rPr>
          <w:sz w:val="48"/>
          <w:szCs w:val="48"/>
        </w:rPr>
        <w:t>Read pages 50-55.</w:t>
      </w:r>
    </w:p>
    <w:p w:rsidR="00CB15A0" w:rsidRPr="00CB15A0" w:rsidRDefault="00CB15A0" w:rsidP="00CB15A0">
      <w:pPr>
        <w:rPr>
          <w:sz w:val="48"/>
          <w:szCs w:val="48"/>
        </w:rPr>
      </w:pPr>
      <w:r w:rsidRPr="00CB15A0">
        <w:rPr>
          <w:sz w:val="48"/>
          <w:szCs w:val="48"/>
        </w:rPr>
        <w:t>Draw a picture of a plant and label and define each of the following parts.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flower</w:t>
      </w:r>
      <w:proofErr w:type="gramEnd"/>
      <w:r w:rsidRPr="00CB15A0">
        <w:rPr>
          <w:sz w:val="48"/>
          <w:szCs w:val="48"/>
        </w:rPr>
        <w:t xml:space="preserve"> -  makes new seeds through reproduction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fruit-</w:t>
      </w:r>
      <w:proofErr w:type="gramEnd"/>
      <w:r w:rsidRPr="00CB15A0">
        <w:rPr>
          <w:sz w:val="48"/>
          <w:szCs w:val="48"/>
        </w:rPr>
        <w:t xml:space="preserve"> holds and protects the seed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leaf-makes</w:t>
      </w:r>
      <w:proofErr w:type="gramEnd"/>
      <w:r w:rsidRPr="00CB15A0">
        <w:rPr>
          <w:sz w:val="48"/>
          <w:szCs w:val="48"/>
        </w:rPr>
        <w:t xml:space="preserve"> food for the plant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root-</w:t>
      </w:r>
      <w:proofErr w:type="gramEnd"/>
      <w:r w:rsidRPr="00CB15A0">
        <w:rPr>
          <w:sz w:val="48"/>
          <w:szCs w:val="48"/>
        </w:rPr>
        <w:t xml:space="preserve"> holds the plants in the soil and collects water and minerals from the soil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seed</w:t>
      </w:r>
      <w:proofErr w:type="gramEnd"/>
      <w:r w:rsidRPr="00CB15A0">
        <w:rPr>
          <w:sz w:val="48"/>
          <w:szCs w:val="48"/>
        </w:rPr>
        <w:t xml:space="preserve"> – grows into a new plant</w:t>
      </w:r>
    </w:p>
    <w:p w:rsidR="00CB15A0" w:rsidRPr="00CB15A0" w:rsidRDefault="00CB15A0" w:rsidP="00CB15A0">
      <w:pPr>
        <w:rPr>
          <w:sz w:val="48"/>
          <w:szCs w:val="48"/>
        </w:rPr>
      </w:pPr>
      <w:proofErr w:type="gramStart"/>
      <w:r w:rsidRPr="00CB15A0">
        <w:rPr>
          <w:sz w:val="48"/>
          <w:szCs w:val="48"/>
        </w:rPr>
        <w:t>stem</w:t>
      </w:r>
      <w:proofErr w:type="gramEnd"/>
      <w:r w:rsidRPr="00CB15A0">
        <w:rPr>
          <w:sz w:val="48"/>
          <w:szCs w:val="48"/>
        </w:rPr>
        <w:t xml:space="preserve"> – carries water from the roots to the leaves and food from the leaves to the roots</w:t>
      </w:r>
    </w:p>
    <w:sectPr w:rsidR="00CB15A0" w:rsidRPr="00CB15A0" w:rsidSect="00CB15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15A0"/>
    <w:rsid w:val="004176D0"/>
    <w:rsid w:val="00CB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2013-10-23T12:54:00Z</dcterms:created>
  <dcterms:modified xsi:type="dcterms:W3CDTF">2013-10-23T13:01:00Z</dcterms:modified>
</cp:coreProperties>
</file>