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22" w:rsidRDefault="00AD6722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Investigation 4.2</w:t>
      </w:r>
    </w:p>
    <w:p w:rsidR="00AD6722" w:rsidRDefault="00AD6722"/>
    <w:p w:rsidR="00AD6722" w:rsidRDefault="00AD6722" w:rsidP="00463FC2">
      <w:pPr>
        <w:spacing w:after="0"/>
      </w:pPr>
      <w:r>
        <w:t>Part2:</w:t>
      </w:r>
    </w:p>
    <w:p w:rsidR="00AD6722" w:rsidRDefault="00AD6722" w:rsidP="00463FC2">
      <w:pPr>
        <w:spacing w:after="0"/>
      </w:pPr>
      <w:r>
        <w:t>What variables can be changed to balance a lever?</w:t>
      </w:r>
    </w:p>
    <w:p w:rsidR="00463FC2" w:rsidRDefault="00463FC2" w:rsidP="00463FC2">
      <w:pPr>
        <w:spacing w:after="0"/>
      </w:pPr>
    </w:p>
    <w:p w:rsidR="00463FC2" w:rsidRDefault="00463FC2" w:rsidP="00463FC2">
      <w:pPr>
        <w:spacing w:after="0"/>
      </w:pPr>
    </w:p>
    <w:p w:rsidR="00463FC2" w:rsidRDefault="00463FC2" w:rsidP="00463FC2">
      <w:pPr>
        <w:spacing w:after="0"/>
      </w:pPr>
    </w:p>
    <w:p w:rsidR="00463FC2" w:rsidRDefault="00463FC2" w:rsidP="00463FC2">
      <w:pPr>
        <w:spacing w:after="0"/>
      </w:pPr>
    </w:p>
    <w:p w:rsidR="00463FC2" w:rsidRDefault="00463FC2" w:rsidP="00463FC2">
      <w:pPr>
        <w:spacing w:after="0"/>
      </w:pPr>
    </w:p>
    <w:p w:rsidR="00F36BDF" w:rsidRDefault="00463FC2" w:rsidP="00463FC2">
      <w:pPr>
        <w:spacing w:after="0"/>
      </w:pPr>
      <w:r>
        <w:t>Part 3:</w:t>
      </w:r>
    </w:p>
    <w:tbl>
      <w:tblPr>
        <w:tblStyle w:val="TableGrid"/>
        <w:tblpPr w:leftFromText="180" w:rightFromText="180" w:vertAnchor="text" w:horzAnchor="margin" w:tblpY="414"/>
        <w:tblW w:w="10458" w:type="dxa"/>
        <w:tblLook w:val="04A0"/>
      </w:tblPr>
      <w:tblGrid>
        <w:gridCol w:w="1176"/>
        <w:gridCol w:w="3852"/>
        <w:gridCol w:w="1470"/>
        <w:gridCol w:w="3960"/>
      </w:tblGrid>
      <w:tr w:rsidR="00463FC2" w:rsidTr="00463FC2">
        <w:tc>
          <w:tcPr>
            <w:tcW w:w="1176" w:type="dxa"/>
          </w:tcPr>
          <w:p w:rsidR="00463FC2" w:rsidRDefault="00463FC2" w:rsidP="00463FC2">
            <w:r>
              <w:t>Trial #</w:t>
            </w:r>
          </w:p>
        </w:tc>
        <w:tc>
          <w:tcPr>
            <w:tcW w:w="3852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36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:rsidR="00463FC2" w:rsidRDefault="00463FC2" w:rsidP="00463FC2">
            <w:r>
              <w:t>Trial #</w:t>
            </w:r>
          </w:p>
        </w:tc>
        <w:tc>
          <w:tcPr>
            <w:tcW w:w="3960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37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FC2" w:rsidTr="00463FC2">
        <w:tc>
          <w:tcPr>
            <w:tcW w:w="1176" w:type="dxa"/>
          </w:tcPr>
          <w:p w:rsidR="00463FC2" w:rsidRDefault="00463FC2" w:rsidP="00463FC2">
            <w:r>
              <w:t>Trial #</w:t>
            </w:r>
          </w:p>
        </w:tc>
        <w:tc>
          <w:tcPr>
            <w:tcW w:w="3852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38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:rsidR="00463FC2" w:rsidRDefault="00463FC2" w:rsidP="00463FC2">
            <w:r>
              <w:t>Trial #</w:t>
            </w:r>
          </w:p>
        </w:tc>
        <w:tc>
          <w:tcPr>
            <w:tcW w:w="3960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39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FC2" w:rsidTr="00463FC2">
        <w:tc>
          <w:tcPr>
            <w:tcW w:w="1176" w:type="dxa"/>
          </w:tcPr>
          <w:p w:rsidR="00463FC2" w:rsidRDefault="00463FC2" w:rsidP="00463FC2">
            <w:r>
              <w:t>Trial #</w:t>
            </w:r>
          </w:p>
        </w:tc>
        <w:tc>
          <w:tcPr>
            <w:tcW w:w="3852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40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:rsidR="00463FC2" w:rsidRDefault="00463FC2" w:rsidP="00463FC2">
            <w:r>
              <w:t>Trial #</w:t>
            </w:r>
          </w:p>
        </w:tc>
        <w:tc>
          <w:tcPr>
            <w:tcW w:w="3960" w:type="dxa"/>
          </w:tcPr>
          <w:p w:rsidR="00463FC2" w:rsidRDefault="00463FC2" w:rsidP="00463FC2">
            <w:r w:rsidRPr="00463FC2">
              <w:drawing>
                <wp:inline distT="0" distB="0" distL="0" distR="0">
                  <wp:extent cx="2289647" cy="1356828"/>
                  <wp:effectExtent l="19050" t="0" r="0" b="0"/>
                  <wp:docPr id="41" name="Picture 1" descr="lev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ver.gif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647" cy="13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3FC2" w:rsidRDefault="00463FC2"/>
    <w:p w:rsidR="00463FC2" w:rsidRDefault="00463FC2">
      <w:r>
        <w:br w:type="page"/>
      </w:r>
    </w:p>
    <w:p w:rsidR="00F36BDF" w:rsidRDefault="00F36BDF" w:rsidP="00463FC2">
      <w:pPr>
        <w:spacing w:after="0"/>
      </w:pPr>
      <w:r>
        <w:lastRenderedPageBreak/>
        <w:t>Part 4:</w:t>
      </w:r>
    </w:p>
    <w:p w:rsidR="00F36BDF" w:rsidRDefault="00F36BDF" w:rsidP="00463FC2">
      <w:pPr>
        <w:spacing w:after="0"/>
      </w:pPr>
      <w:r>
        <w:t xml:space="preserve">An equation that shows the lever in equilibrium is </w:t>
      </w:r>
    </w:p>
    <w:p w:rsidR="00F36BDF" w:rsidRDefault="00F36BDF" w:rsidP="00463FC2">
      <w:pPr>
        <w:spacing w:after="0"/>
      </w:pPr>
      <w:r>
        <w:tab/>
        <w:t>(</w:t>
      </w:r>
      <w:proofErr w:type="gramStart"/>
      <w:r>
        <w:t>input</w:t>
      </w:r>
      <w:proofErr w:type="gramEnd"/>
      <w:r>
        <w:t xml:space="preserve"> force)x(input arm length) = (output force)x(output arm length)</w:t>
      </w:r>
    </w:p>
    <w:p w:rsidR="00141F5A" w:rsidRDefault="00141F5A" w:rsidP="00463FC2">
      <w:pPr>
        <w:spacing w:after="0"/>
      </w:pPr>
    </w:p>
    <w:p w:rsidR="00141F5A" w:rsidRDefault="00141F5A">
      <w:r>
        <w:t>Use your data from each of the three trials above to show that the above statement is true.</w:t>
      </w:r>
    </w:p>
    <w:tbl>
      <w:tblPr>
        <w:tblStyle w:val="TableGrid"/>
        <w:tblpPr w:leftFromText="180" w:rightFromText="180" w:vertAnchor="text" w:horzAnchor="margin" w:tblpY="414"/>
        <w:tblW w:w="10458" w:type="dxa"/>
        <w:tblLook w:val="04A0"/>
      </w:tblPr>
      <w:tblGrid>
        <w:gridCol w:w="1176"/>
        <w:gridCol w:w="3852"/>
        <w:gridCol w:w="1470"/>
        <w:gridCol w:w="3960"/>
      </w:tblGrid>
      <w:tr w:rsidR="00463FC2" w:rsidTr="00463FC2">
        <w:trPr>
          <w:trHeight w:val="1440"/>
        </w:trPr>
        <w:tc>
          <w:tcPr>
            <w:tcW w:w="1176" w:type="dxa"/>
          </w:tcPr>
          <w:p w:rsidR="00463FC2" w:rsidRDefault="00463FC2" w:rsidP="005B4059">
            <w:r>
              <w:t>Trial #</w:t>
            </w:r>
          </w:p>
        </w:tc>
        <w:tc>
          <w:tcPr>
            <w:tcW w:w="3852" w:type="dxa"/>
          </w:tcPr>
          <w:p w:rsidR="00463FC2" w:rsidRDefault="00463FC2" w:rsidP="005B4059"/>
        </w:tc>
        <w:tc>
          <w:tcPr>
            <w:tcW w:w="1470" w:type="dxa"/>
          </w:tcPr>
          <w:p w:rsidR="00463FC2" w:rsidRDefault="00463FC2" w:rsidP="005B4059">
            <w:r>
              <w:t>Trial #</w:t>
            </w:r>
          </w:p>
        </w:tc>
        <w:tc>
          <w:tcPr>
            <w:tcW w:w="3960" w:type="dxa"/>
          </w:tcPr>
          <w:p w:rsidR="00463FC2" w:rsidRDefault="00463FC2" w:rsidP="005B4059"/>
        </w:tc>
      </w:tr>
      <w:tr w:rsidR="00463FC2" w:rsidTr="00463FC2">
        <w:trPr>
          <w:trHeight w:val="1440"/>
        </w:trPr>
        <w:tc>
          <w:tcPr>
            <w:tcW w:w="1176" w:type="dxa"/>
          </w:tcPr>
          <w:p w:rsidR="00463FC2" w:rsidRDefault="00463FC2" w:rsidP="005B4059">
            <w:r>
              <w:t>Trial #</w:t>
            </w:r>
          </w:p>
        </w:tc>
        <w:tc>
          <w:tcPr>
            <w:tcW w:w="3852" w:type="dxa"/>
          </w:tcPr>
          <w:p w:rsidR="00463FC2" w:rsidRDefault="00463FC2" w:rsidP="005B4059"/>
        </w:tc>
        <w:tc>
          <w:tcPr>
            <w:tcW w:w="1470" w:type="dxa"/>
          </w:tcPr>
          <w:p w:rsidR="00463FC2" w:rsidRDefault="00463FC2" w:rsidP="005B4059">
            <w:r>
              <w:t>Trial #</w:t>
            </w:r>
          </w:p>
        </w:tc>
        <w:tc>
          <w:tcPr>
            <w:tcW w:w="3960" w:type="dxa"/>
          </w:tcPr>
          <w:p w:rsidR="00463FC2" w:rsidRDefault="00463FC2" w:rsidP="005B4059"/>
        </w:tc>
      </w:tr>
      <w:tr w:rsidR="00463FC2" w:rsidTr="00463FC2">
        <w:trPr>
          <w:trHeight w:val="1440"/>
        </w:trPr>
        <w:tc>
          <w:tcPr>
            <w:tcW w:w="1176" w:type="dxa"/>
          </w:tcPr>
          <w:p w:rsidR="00463FC2" w:rsidRDefault="00463FC2" w:rsidP="005B4059">
            <w:r>
              <w:t>Trial #</w:t>
            </w:r>
          </w:p>
        </w:tc>
        <w:tc>
          <w:tcPr>
            <w:tcW w:w="3852" w:type="dxa"/>
          </w:tcPr>
          <w:p w:rsidR="00463FC2" w:rsidRDefault="00463FC2" w:rsidP="005B4059"/>
        </w:tc>
        <w:tc>
          <w:tcPr>
            <w:tcW w:w="1470" w:type="dxa"/>
          </w:tcPr>
          <w:p w:rsidR="00463FC2" w:rsidRDefault="00463FC2" w:rsidP="005B4059">
            <w:r>
              <w:t>Trial #</w:t>
            </w:r>
          </w:p>
        </w:tc>
        <w:tc>
          <w:tcPr>
            <w:tcW w:w="3960" w:type="dxa"/>
          </w:tcPr>
          <w:p w:rsidR="00463FC2" w:rsidRDefault="00463FC2" w:rsidP="005B4059"/>
        </w:tc>
      </w:tr>
    </w:tbl>
    <w:p w:rsidR="00463FC2" w:rsidRDefault="00463FC2"/>
    <w:p w:rsidR="00141F5A" w:rsidRDefault="00141F5A">
      <w:r>
        <w:t>Part 5:</w:t>
      </w:r>
    </w:p>
    <w:p w:rsidR="00141F5A" w:rsidRDefault="00141F5A">
      <w:r>
        <w:t>Draw a lever that has a mechanical advantage. Label these parts: fulcrum, input arm, output arm, input force, and output force.</w:t>
      </w:r>
    </w:p>
    <w:p w:rsidR="00141F5A" w:rsidRDefault="00141F5A"/>
    <w:p w:rsidR="00463FC2" w:rsidRDefault="00463FC2"/>
    <w:p w:rsidR="00463FC2" w:rsidRDefault="00463FC2"/>
    <w:p w:rsidR="00463FC2" w:rsidRDefault="00463FC2"/>
    <w:p w:rsidR="00141F5A" w:rsidRDefault="00141F5A"/>
    <w:p w:rsidR="00141F5A" w:rsidRDefault="00141F5A"/>
    <w:p w:rsidR="00141F5A" w:rsidRDefault="00141F5A">
      <w:r>
        <w:t>In a lever, you can increase the amount of output force by increasing the length of the input arm. When you do this, what must decrease in order to increase output force?</w:t>
      </w:r>
    </w:p>
    <w:p w:rsidR="00141F5A" w:rsidRDefault="00141F5A"/>
    <w:p w:rsidR="00141F5A" w:rsidRDefault="00141F5A"/>
    <w:sectPr w:rsidR="00141F5A" w:rsidSect="00141F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6722"/>
    <w:rsid w:val="00141F5A"/>
    <w:rsid w:val="00463FC2"/>
    <w:rsid w:val="007D1F3D"/>
    <w:rsid w:val="00AD6722"/>
    <w:rsid w:val="00F3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F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1F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2013-12-03T18:13:00Z</dcterms:created>
  <dcterms:modified xsi:type="dcterms:W3CDTF">2013-12-03T18:51:00Z</dcterms:modified>
</cp:coreProperties>
</file>