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12653B">
      <w:proofErr w:type="gramStart"/>
      <w:r>
        <w:t>chapter</w:t>
      </w:r>
      <w:proofErr w:type="gramEnd"/>
      <w:r>
        <w:t xml:space="preserve"> 9</w:t>
      </w:r>
    </w:p>
    <w:p w:rsidR="0012653B" w:rsidRDefault="0012653B">
      <w:r>
        <w:t xml:space="preserve">1. What helps Meg to realize Charles Wallace is not </w:t>
      </w:r>
      <w:proofErr w:type="gramStart"/>
      <w:r>
        <w:t>himself</w:t>
      </w:r>
      <w:proofErr w:type="gramEnd"/>
      <w:r>
        <w:t>?</w:t>
      </w:r>
    </w:p>
    <w:p w:rsidR="0012653B" w:rsidRDefault="0012653B">
      <w:r>
        <w:t>2. Which character from The Tempest does Calvin compare Charles Wallace to?</w:t>
      </w:r>
    </w:p>
    <w:p w:rsidR="0012653B" w:rsidRDefault="0012653B">
      <w:r>
        <w:t xml:space="preserve">3. What do Mrs. </w:t>
      </w:r>
      <w:proofErr w:type="gramStart"/>
      <w:r>
        <w:t>Who’s</w:t>
      </w:r>
      <w:proofErr w:type="gramEnd"/>
      <w:r>
        <w:t xml:space="preserve"> glasses enable </w:t>
      </w:r>
      <w:proofErr w:type="spellStart"/>
      <w:r>
        <w:t>Meg</w:t>
      </w:r>
      <w:proofErr w:type="spellEnd"/>
      <w:r>
        <w:t xml:space="preserve"> to do?</w:t>
      </w:r>
    </w:p>
    <w:p w:rsidR="0012653B" w:rsidRDefault="0012653B">
      <w:r>
        <w:t>4. When she is finally reunited with him, how odes Meg’s father disappoint her?</w:t>
      </w:r>
    </w:p>
    <w:p w:rsidR="0012653B" w:rsidRDefault="0012653B">
      <w:r>
        <w:t>5. What are Meg’s main faults?</w:t>
      </w:r>
    </w:p>
    <w:p w:rsidR="0012653B" w:rsidRDefault="0012653B"/>
    <w:p w:rsidR="0012653B" w:rsidRDefault="0012653B">
      <w:r>
        <w:t>Chapter 10</w:t>
      </w:r>
    </w:p>
    <w:p w:rsidR="0012653B" w:rsidRDefault="0012653B">
      <w:r>
        <w:t xml:space="preserve">1. How were Calvin, Meg, and Mr. </w:t>
      </w:r>
      <w:proofErr w:type="spellStart"/>
      <w:r>
        <w:t>Murry</w:t>
      </w:r>
      <w:proofErr w:type="spellEnd"/>
      <w:r>
        <w:t xml:space="preserve"> able to resist IT for as long as they did?</w:t>
      </w:r>
    </w:p>
    <w:p w:rsidR="0012653B" w:rsidRDefault="0012653B">
      <w:r>
        <w:t xml:space="preserve">2. Why was Mr. </w:t>
      </w:r>
      <w:proofErr w:type="spellStart"/>
      <w:r>
        <w:t>Murry</w:t>
      </w:r>
      <w:proofErr w:type="spellEnd"/>
      <w:r>
        <w:t xml:space="preserve"> on </w:t>
      </w:r>
      <w:proofErr w:type="spellStart"/>
      <w:r>
        <w:t>Camazotz</w:t>
      </w:r>
      <w:proofErr w:type="spellEnd"/>
      <w:r>
        <w:t>?</w:t>
      </w:r>
    </w:p>
    <w:p w:rsidR="0012653B" w:rsidRDefault="0012653B">
      <w:r>
        <w:t>3. What mistake did Charles Wallace make in his dealings with IT?</w:t>
      </w:r>
    </w:p>
    <w:p w:rsidR="0012653B" w:rsidRDefault="0012653B">
      <w:r>
        <w:t xml:space="preserve">4. How was it decided that Mr. </w:t>
      </w:r>
      <w:proofErr w:type="spellStart"/>
      <w:r>
        <w:t>Murry</w:t>
      </w:r>
      <w:proofErr w:type="spellEnd"/>
      <w:r>
        <w:t xml:space="preserve"> would go on the mission to Mars?</w:t>
      </w:r>
    </w:p>
    <w:p w:rsidR="0012653B" w:rsidRDefault="0012653B">
      <w:r>
        <w:t xml:space="preserve">5. What makes </w:t>
      </w:r>
      <w:proofErr w:type="spellStart"/>
      <w:r>
        <w:t>Meg</w:t>
      </w:r>
      <w:proofErr w:type="spellEnd"/>
      <w:r>
        <w:t xml:space="preserve"> feel there is “nothing left to hope for”?</w:t>
      </w:r>
    </w:p>
    <w:sectPr w:rsidR="0012653B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653B"/>
    <w:rsid w:val="0012653B"/>
    <w:rsid w:val="00337C2D"/>
    <w:rsid w:val="006156C9"/>
    <w:rsid w:val="00C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2014-06-11T16:45:00Z</dcterms:created>
  <dcterms:modified xsi:type="dcterms:W3CDTF">2014-06-11T18:47:00Z</dcterms:modified>
</cp:coreProperties>
</file>